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56C" w:rsidRPr="00873145" w:rsidRDefault="00873145" w:rsidP="00873145">
      <w:pPr>
        <w:jc w:val="center"/>
        <w:rPr>
          <w:rFonts w:ascii="方正小标宋_GBK" w:eastAsia="方正小标宋_GBK" w:hint="eastAsia"/>
          <w:sz w:val="44"/>
          <w:szCs w:val="44"/>
        </w:rPr>
      </w:pPr>
      <w:r w:rsidRPr="00873145">
        <w:rPr>
          <w:rFonts w:ascii="方正小标宋_GBK" w:eastAsia="方正小标宋_GBK" w:hint="eastAsia"/>
          <w:sz w:val="44"/>
          <w:szCs w:val="44"/>
        </w:rPr>
        <w:t>宿州市粮食局2018年度政府网站工作报表</w:t>
      </w:r>
    </w:p>
    <w:p w:rsidR="00873145" w:rsidRDefault="00873145">
      <w:pPr>
        <w:rPr>
          <w:rFonts w:hint="eastAsia"/>
        </w:rPr>
      </w:pPr>
    </w:p>
    <w:p w:rsidR="00873145" w:rsidRPr="00873145" w:rsidRDefault="00873145" w:rsidP="00873145">
      <w:pPr>
        <w:widowControl/>
        <w:spacing w:before="71" w:after="71"/>
        <w:jc w:val="center"/>
        <w:rPr>
          <w:rFonts w:ascii="微软雅黑" w:eastAsia="微软雅黑" w:hAnsi="微软雅黑" w:cs="宋体"/>
          <w:kern w:val="0"/>
          <w:sz w:val="23"/>
          <w:szCs w:val="23"/>
        </w:rPr>
      </w:pPr>
      <w:r w:rsidRPr="00873145">
        <w:rPr>
          <w:rFonts w:ascii="微软雅黑" w:eastAsia="微软雅黑" w:hAnsi="微软雅黑" w:cs="宋体" w:hint="eastAsia"/>
          <w:kern w:val="0"/>
          <w:sz w:val="23"/>
          <w:szCs w:val="23"/>
        </w:rPr>
        <w:t> </w:t>
      </w:r>
    </w:p>
    <w:p w:rsidR="00873145" w:rsidRPr="00873145" w:rsidRDefault="00873145" w:rsidP="00873145">
      <w:pPr>
        <w:widowControl/>
        <w:spacing w:before="71" w:after="71"/>
        <w:jc w:val="left"/>
        <w:rPr>
          <w:rFonts w:ascii="微软雅黑" w:eastAsia="微软雅黑" w:hAnsi="微软雅黑" w:cs="宋体" w:hint="eastAsia"/>
          <w:kern w:val="0"/>
          <w:sz w:val="23"/>
          <w:szCs w:val="23"/>
        </w:rPr>
      </w:pPr>
      <w:r w:rsidRPr="00873145">
        <w:rPr>
          <w:rFonts w:ascii="仿宋_GB2312" w:eastAsia="仿宋_GB2312" w:hAnsi="微软雅黑" w:cs="宋体" w:hint="eastAsia"/>
          <w:b/>
          <w:bCs/>
          <w:kern w:val="0"/>
          <w:sz w:val="24"/>
          <w:szCs w:val="24"/>
        </w:rPr>
        <w:t>填报单位:宿州市粮食局</w:t>
      </w:r>
      <w:r w:rsidRPr="00873145">
        <w:rPr>
          <w:rFonts w:ascii="微软雅黑" w:eastAsia="微软雅黑" w:hAnsi="微软雅黑" w:cs="宋体" w:hint="eastAsia"/>
          <w:kern w:val="0"/>
          <w:sz w:val="23"/>
          <w:szCs w:val="23"/>
        </w:rPr>
        <w:t xml:space="preserve">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05"/>
        <w:gridCol w:w="3060"/>
        <w:gridCol w:w="1980"/>
        <w:gridCol w:w="180"/>
        <w:gridCol w:w="30"/>
        <w:gridCol w:w="1590"/>
      </w:tblGrid>
      <w:tr w:rsidR="00873145" w:rsidRPr="00873145" w:rsidTr="00873145">
        <w:tc>
          <w:tcPr>
            <w:tcW w:w="1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网站名称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68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宿州市粮食局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首页网址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68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http://www.ahszls.gov.cn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主办单位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68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宿州市粮食局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网站类型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68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□政府门户网站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</w:t>
            </w:r>
            <w:r w:rsidRPr="00873145">
              <w:rPr>
                <w:rFonts w:ascii="font-size:12pt;" w:eastAsia="微软雅黑" w:hAnsi="font-size:12pt;" w:cs="宋体"/>
                <w:kern w:val="0"/>
                <w:sz w:val="23"/>
                <w:szCs w:val="23"/>
              </w:rPr>
              <w:t>R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部门网站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□专项网站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政府网站标识码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68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3413000033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ICP备案号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hyperlink r:id="rId4" w:tgtFrame="_blank" w:history="1">
              <w:r w:rsidRPr="00873145">
                <w:rPr>
                  <w:rFonts w:ascii="宋体" w:eastAsia="宋体" w:hAnsi="宋体" w:cs="宋体" w:hint="eastAsia"/>
                  <w:color w:val="0000FF"/>
                  <w:kern w:val="0"/>
                  <w:sz w:val="15"/>
                  <w:u w:val="single"/>
                </w:rPr>
                <w:t>皖ICP备14012159号</w:t>
              </w:r>
            </w:hyperlink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公安机关备案号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3"/>
                <w:szCs w:val="23"/>
              </w:rPr>
              <w:t>皖</w:t>
            </w:r>
            <w:proofErr w:type="gramStart"/>
            <w:r w:rsidRPr="00873145">
              <w:rPr>
                <w:rFonts w:ascii="仿宋_GB2312" w:eastAsia="仿宋_GB2312" w:hAnsi="微软雅黑" w:cs="宋体" w:hint="eastAsia"/>
                <w:kern w:val="0"/>
                <w:sz w:val="23"/>
                <w:szCs w:val="23"/>
              </w:rPr>
              <w:t>公网安备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34130202000328</w:t>
            </w:r>
            <w:r w:rsidRPr="00873145">
              <w:rPr>
                <w:rFonts w:ascii="宋体" w:eastAsia="宋体" w:hAnsi="宋体" w:cs="宋体" w:hint="eastAsia"/>
                <w:kern w:val="0"/>
                <w:sz w:val="15"/>
                <w:szCs w:val="15"/>
              </w:rPr>
              <w:t>号</w:t>
            </w:r>
            <w:proofErr w:type="gramEnd"/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独立用户访问总量（单位：</w:t>
            </w:r>
            <w:proofErr w:type="gramStart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68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3500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网站总访问量（单位：次）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68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2320883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1信息发布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总数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650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概况类信息更新量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1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政务动态信息更新量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321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信息公开目录信息更新量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328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专栏专题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维护数量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1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新开设数量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解读回应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解读信息发布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21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总数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6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21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解读材料数量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5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21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解读产品数量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21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媒体评论文章数量（单位：篇）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1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回应公众关注热点或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重大舆情数量（单位：次）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办事服务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是否发布服务事项目录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font-size:12pt;" w:eastAsia="微软雅黑" w:hAnsi="font-size:12pt;" w:cs="宋体"/>
                <w:kern w:val="0"/>
                <w:sz w:val="23"/>
                <w:szCs w:val="23"/>
              </w:rPr>
              <w:t>R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是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□否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注册用户数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446202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政务服务事项数量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（单位：项）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12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可全程在线办理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政务服务事项数量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（单位：项）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12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办件量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（单位：件）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总数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2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自然人办件量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法人办件量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2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互动交流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是否使用统一平台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font-size:12pt;" w:eastAsia="微软雅黑" w:hAnsi="font-size:12pt;" w:cs="宋体"/>
                <w:kern w:val="0"/>
                <w:sz w:val="23"/>
                <w:szCs w:val="23"/>
              </w:rPr>
              <w:t>R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是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□否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留言办理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收到留言数量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办结留言数量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平均办理时间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（单位：天）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公开答复数量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征集调查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征集调查期数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（单位：期）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收到意见数量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公布调查结果期数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lastRenderedPageBreak/>
              <w:t>（单位：期）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lastRenderedPageBreak/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在线访谈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访谈期数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（单位：期）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网民留言数量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答复网民提问数量（单位：条）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是否提供智能问答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□是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</w:t>
            </w:r>
            <w:r w:rsidRPr="00873145">
              <w:rPr>
                <w:rFonts w:ascii="font-size:12pt;" w:eastAsia="微软雅黑" w:hAnsi="font-size:12pt;" w:cs="宋体"/>
                <w:kern w:val="0"/>
                <w:sz w:val="23"/>
                <w:szCs w:val="23"/>
              </w:rPr>
              <w:t>R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否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安全防护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安全检测评估次数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24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发现问题数量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2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问题整改数量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2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是否建立安全监测预警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机制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font-size:12pt;" w:eastAsia="微软雅黑" w:hAnsi="font-size:12pt;" w:cs="宋体"/>
                <w:kern w:val="0"/>
                <w:sz w:val="23"/>
                <w:szCs w:val="23"/>
              </w:rPr>
              <w:t>R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是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□否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是否开展应急演练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font-size:12pt;" w:eastAsia="微软雅黑" w:hAnsi="font-size:12pt;" w:cs="宋体"/>
                <w:kern w:val="0"/>
                <w:sz w:val="23"/>
                <w:szCs w:val="23"/>
              </w:rPr>
              <w:t>R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是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□否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是否明确网站安全责任人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font-size:12pt;" w:eastAsia="微软雅黑" w:hAnsi="font-size:12pt;" w:cs="宋体"/>
                <w:kern w:val="0"/>
                <w:sz w:val="23"/>
                <w:szCs w:val="23"/>
              </w:rPr>
              <w:t>R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是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□否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移动新媒体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是否有移动新媒体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ind w:firstLine="960"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font-size:12pt;" w:eastAsia="微软雅黑" w:hAnsi="font-size:12pt;" w:cs="宋体"/>
                <w:kern w:val="0"/>
                <w:sz w:val="23"/>
                <w:szCs w:val="23"/>
              </w:rPr>
              <w:t>R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是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□否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微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博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名称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宿州粮食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信息发布量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1500（其中，与宿州发布互动890条，发布到宿州发布120条）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关注量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268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微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信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名称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无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信息发布量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lastRenderedPageBreak/>
              <w:t>（单位：条）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lastRenderedPageBreak/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订阅数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）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0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其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他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无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center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创新发展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68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spacing w:before="71" w:after="71"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□搜索即服务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□多语言版本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□无障碍浏览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 xml:space="preserve"> □千人千网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left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font-size:12pt;" w:eastAsia="微软雅黑" w:hAnsi="font-size:12pt;" w:cs="宋体"/>
                <w:kern w:val="0"/>
                <w:sz w:val="23"/>
                <w:szCs w:val="23"/>
              </w:rPr>
              <w:t>R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</w:rPr>
              <w:t>其他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  <w:u w:val="single"/>
              </w:rPr>
              <w:t>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  <w:u w:val="single"/>
              </w:rPr>
              <w:t xml:space="preserve"> 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  <w:u w:val="single"/>
              </w:rPr>
              <w:t>                                      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  <w:u w:val="single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left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  <w:u w:val="single"/>
              </w:rPr>
              <w:t>                    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  <w:u w:val="single"/>
              </w:rPr>
              <w:t xml:space="preserve"> 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  <w:u w:val="single"/>
              </w:rPr>
              <w:t>                             </w:t>
            </w:r>
            <w:r w:rsidRPr="00873145"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left"/>
              <w:rPr>
                <w:rFonts w:ascii="微软雅黑" w:eastAsia="微软雅黑" w:hAnsi="微软雅黑" w:cs="宋体" w:hint="eastAsia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  <w:u w:val="single"/>
              </w:rPr>
              <w:t>                                                 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  <w:u w:val="single"/>
              </w:rPr>
              <w:t xml:space="preserve"> </w:t>
            </w:r>
          </w:p>
          <w:p w:rsidR="00873145" w:rsidRPr="00873145" w:rsidRDefault="00873145" w:rsidP="00873145">
            <w:pPr>
              <w:widowControl/>
              <w:spacing w:before="71" w:after="71"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  <w:u w:val="single"/>
              </w:rPr>
              <w:t>                                                    </w:t>
            </w:r>
            <w:r w:rsidRPr="00873145">
              <w:rPr>
                <w:rFonts w:ascii="仿宋_GB2312" w:eastAsia="仿宋_GB2312" w:hAnsi="微软雅黑" w:cs="宋体" w:hint="eastAsia"/>
                <w:kern w:val="0"/>
                <w:sz w:val="24"/>
                <w:szCs w:val="24"/>
                <w:u w:val="single"/>
              </w:rPr>
              <w:t xml:space="preserve"> </w:t>
            </w:r>
          </w:p>
        </w:tc>
      </w:tr>
      <w:tr w:rsidR="00873145" w:rsidRPr="00873145" w:rsidTr="00873145"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3145" w:rsidRPr="00873145" w:rsidRDefault="00873145" w:rsidP="00873145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3"/>
                <w:szCs w:val="23"/>
              </w:rPr>
            </w:pPr>
          </w:p>
        </w:tc>
      </w:tr>
    </w:tbl>
    <w:p w:rsidR="00873145" w:rsidRPr="00873145" w:rsidRDefault="00873145" w:rsidP="00873145">
      <w:pPr>
        <w:widowControl/>
        <w:jc w:val="left"/>
        <w:rPr>
          <w:rFonts w:ascii="微软雅黑" w:eastAsia="微软雅黑" w:hAnsi="微软雅黑" w:cs="宋体" w:hint="eastAsia"/>
          <w:kern w:val="0"/>
          <w:sz w:val="23"/>
          <w:szCs w:val="23"/>
        </w:rPr>
      </w:pPr>
      <w:r w:rsidRPr="00873145">
        <w:rPr>
          <w:rFonts w:ascii="微软雅黑" w:eastAsia="微软雅黑" w:hAnsi="微软雅黑" w:cs="宋体" w:hint="eastAsia"/>
          <w:kern w:val="0"/>
          <w:sz w:val="23"/>
          <w:szCs w:val="23"/>
        </w:rPr>
        <w:t xml:space="preserve">  </w:t>
      </w:r>
    </w:p>
    <w:p w:rsidR="00873145" w:rsidRPr="00873145" w:rsidRDefault="00873145" w:rsidP="00873145">
      <w:pPr>
        <w:widowControl/>
        <w:spacing w:before="71" w:after="71"/>
        <w:jc w:val="left"/>
        <w:rPr>
          <w:rFonts w:ascii="微软雅黑" w:eastAsia="微软雅黑" w:hAnsi="微软雅黑" w:cs="宋体" w:hint="eastAsia"/>
          <w:kern w:val="0"/>
          <w:sz w:val="23"/>
          <w:szCs w:val="23"/>
        </w:rPr>
      </w:pPr>
      <w:r w:rsidRPr="00873145">
        <w:rPr>
          <w:rFonts w:ascii="仿宋_GB2312" w:eastAsia="仿宋_GB2312" w:hAnsi="微软雅黑" w:cs="宋体" w:hint="eastAsia"/>
          <w:b/>
          <w:bCs/>
          <w:kern w:val="0"/>
          <w:sz w:val="24"/>
          <w:szCs w:val="24"/>
        </w:rPr>
        <w:t>单位负责人：高强</w:t>
      </w:r>
      <w:r w:rsidRPr="00873145">
        <w:rPr>
          <w:rFonts w:ascii="仿宋_GB2312" w:eastAsia="仿宋_GB2312" w:hAnsi="微软雅黑" w:cs="宋体" w:hint="eastAsia"/>
          <w:b/>
          <w:bCs/>
          <w:kern w:val="0"/>
          <w:sz w:val="24"/>
          <w:szCs w:val="24"/>
        </w:rPr>
        <w:t>     </w:t>
      </w:r>
      <w:r w:rsidRPr="00873145">
        <w:rPr>
          <w:rFonts w:ascii="仿宋_GB2312" w:eastAsia="仿宋_GB2312" w:hAnsi="微软雅黑" w:cs="宋体" w:hint="eastAsia"/>
          <w:b/>
          <w:bCs/>
          <w:kern w:val="0"/>
          <w:sz w:val="24"/>
          <w:szCs w:val="24"/>
        </w:rPr>
        <w:t xml:space="preserve"> 审核人：祝晓光</w:t>
      </w:r>
      <w:r w:rsidRPr="00873145">
        <w:rPr>
          <w:rFonts w:ascii="仿宋_GB2312" w:eastAsia="仿宋_GB2312" w:hAnsi="微软雅黑" w:cs="宋体" w:hint="eastAsia"/>
          <w:b/>
          <w:bCs/>
          <w:kern w:val="0"/>
          <w:sz w:val="24"/>
          <w:szCs w:val="24"/>
        </w:rPr>
        <w:t>    </w:t>
      </w:r>
      <w:r w:rsidRPr="00873145">
        <w:rPr>
          <w:rFonts w:ascii="仿宋_GB2312" w:eastAsia="仿宋_GB2312" w:hAnsi="微软雅黑" w:cs="宋体" w:hint="eastAsia"/>
          <w:b/>
          <w:bCs/>
          <w:kern w:val="0"/>
          <w:sz w:val="24"/>
          <w:szCs w:val="24"/>
        </w:rPr>
        <w:t xml:space="preserve"> </w:t>
      </w:r>
      <w:r w:rsidRPr="00873145">
        <w:rPr>
          <w:rFonts w:ascii="仿宋_GB2312" w:eastAsia="仿宋_GB2312" w:hAnsi="微软雅黑" w:cs="宋体" w:hint="eastAsia"/>
          <w:b/>
          <w:bCs/>
          <w:kern w:val="0"/>
          <w:sz w:val="24"/>
          <w:szCs w:val="24"/>
        </w:rPr>
        <w:t> </w:t>
      </w:r>
      <w:r w:rsidRPr="00873145">
        <w:rPr>
          <w:rFonts w:ascii="仿宋_GB2312" w:eastAsia="仿宋_GB2312" w:hAnsi="微软雅黑" w:cs="宋体" w:hint="eastAsia"/>
          <w:b/>
          <w:bCs/>
          <w:kern w:val="0"/>
          <w:sz w:val="24"/>
          <w:szCs w:val="24"/>
        </w:rPr>
        <w:t>填报人：崔波</w:t>
      </w:r>
      <w:r w:rsidRPr="00873145">
        <w:rPr>
          <w:rFonts w:ascii="微软雅黑" w:eastAsia="微软雅黑" w:hAnsi="微软雅黑" w:cs="宋体" w:hint="eastAsia"/>
          <w:kern w:val="0"/>
          <w:sz w:val="23"/>
          <w:szCs w:val="23"/>
        </w:rPr>
        <w:t xml:space="preserve"> </w:t>
      </w:r>
    </w:p>
    <w:p w:rsidR="00873145" w:rsidRPr="00873145" w:rsidRDefault="00873145" w:rsidP="00873145">
      <w:pPr>
        <w:widowControl/>
        <w:spacing w:before="71" w:after="71"/>
        <w:jc w:val="left"/>
        <w:rPr>
          <w:rFonts w:ascii="微软雅黑" w:eastAsia="微软雅黑" w:hAnsi="微软雅黑" w:cs="宋体" w:hint="eastAsia"/>
          <w:kern w:val="0"/>
          <w:sz w:val="23"/>
          <w:szCs w:val="23"/>
        </w:rPr>
      </w:pPr>
      <w:r w:rsidRPr="00873145">
        <w:rPr>
          <w:rFonts w:ascii="仿宋_GB2312" w:eastAsia="仿宋_GB2312" w:hAnsi="微软雅黑" w:cs="宋体" w:hint="eastAsia"/>
          <w:b/>
          <w:bCs/>
          <w:kern w:val="0"/>
          <w:sz w:val="24"/>
          <w:szCs w:val="24"/>
        </w:rPr>
        <w:t>联系电话： 0557-3090693</w:t>
      </w:r>
      <w:r w:rsidRPr="00873145">
        <w:rPr>
          <w:rFonts w:ascii="仿宋_GB2312" w:eastAsia="仿宋_GB2312" w:hAnsi="微软雅黑" w:cs="宋体" w:hint="eastAsia"/>
          <w:b/>
          <w:bCs/>
          <w:kern w:val="0"/>
          <w:sz w:val="24"/>
          <w:szCs w:val="24"/>
        </w:rPr>
        <w:t>               </w:t>
      </w:r>
      <w:r w:rsidRPr="00873145">
        <w:rPr>
          <w:rFonts w:ascii="仿宋_GB2312" w:eastAsia="仿宋_GB2312" w:hAnsi="微软雅黑" w:cs="宋体" w:hint="eastAsia"/>
          <w:b/>
          <w:bCs/>
          <w:kern w:val="0"/>
          <w:sz w:val="24"/>
          <w:szCs w:val="24"/>
        </w:rPr>
        <w:t xml:space="preserve"> 填报日期：2019年1月10日</w:t>
      </w:r>
      <w:r w:rsidRPr="00873145">
        <w:rPr>
          <w:rFonts w:ascii="微软雅黑" w:eastAsia="微软雅黑" w:hAnsi="微软雅黑" w:cs="宋体" w:hint="eastAsia"/>
          <w:kern w:val="0"/>
          <w:sz w:val="23"/>
          <w:szCs w:val="23"/>
        </w:rPr>
        <w:t xml:space="preserve"> </w:t>
      </w:r>
    </w:p>
    <w:p w:rsidR="00873145" w:rsidRPr="00873145" w:rsidRDefault="00873145" w:rsidP="00873145">
      <w:pPr>
        <w:widowControl/>
        <w:spacing w:before="71" w:after="71"/>
        <w:jc w:val="left"/>
        <w:rPr>
          <w:rFonts w:ascii="微软雅黑" w:eastAsia="微软雅黑" w:hAnsi="微软雅黑" w:cs="宋体" w:hint="eastAsia"/>
          <w:kern w:val="0"/>
          <w:sz w:val="23"/>
          <w:szCs w:val="23"/>
        </w:rPr>
      </w:pPr>
      <w:r w:rsidRPr="00873145">
        <w:rPr>
          <w:rFonts w:ascii="微软雅黑" w:eastAsia="微软雅黑" w:hAnsi="微软雅黑" w:cs="宋体" w:hint="eastAsia"/>
          <w:kern w:val="0"/>
          <w:sz w:val="24"/>
          <w:szCs w:val="24"/>
        </w:rPr>
        <w:t> </w:t>
      </w:r>
      <w:r w:rsidRPr="00873145">
        <w:rPr>
          <w:rFonts w:ascii="微软雅黑" w:eastAsia="微软雅黑" w:hAnsi="微软雅黑" w:cs="宋体" w:hint="eastAsia"/>
          <w:kern w:val="0"/>
          <w:sz w:val="23"/>
          <w:szCs w:val="23"/>
        </w:rPr>
        <w:t>   </w:t>
      </w:r>
    </w:p>
    <w:p w:rsidR="00873145" w:rsidRPr="00873145" w:rsidRDefault="00873145" w:rsidP="00873145">
      <w:pPr>
        <w:widowControl/>
        <w:spacing w:before="71" w:after="71"/>
        <w:jc w:val="left"/>
        <w:rPr>
          <w:rFonts w:ascii="微软雅黑" w:eastAsia="微软雅黑" w:hAnsi="微软雅黑" w:cs="宋体" w:hint="eastAsia"/>
          <w:kern w:val="0"/>
          <w:sz w:val="23"/>
          <w:szCs w:val="23"/>
        </w:rPr>
      </w:pPr>
    </w:p>
    <w:p w:rsidR="00873145" w:rsidRPr="00873145" w:rsidRDefault="00873145"/>
    <w:sectPr w:rsidR="00873145" w:rsidRPr="00873145" w:rsidSect="00873145">
      <w:pgSz w:w="11906" w:h="16838"/>
      <w:pgMar w:top="1985" w:right="1474" w:bottom="1418" w:left="1474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font-size:12p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73145"/>
    <w:rsid w:val="00873145"/>
    <w:rsid w:val="00B42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56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3145"/>
    <w:pPr>
      <w:widowControl/>
      <w:spacing w:before="71" w:after="7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31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9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iibeian.gov.cn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254</Words>
  <Characters>1448</Characters>
  <Application>Microsoft Office Word</Application>
  <DocSecurity>0</DocSecurity>
  <Lines>12</Lines>
  <Paragraphs>3</Paragraphs>
  <ScaleCrop>false</ScaleCrop>
  <Company>Microsoft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2019-12-26T03:24:00Z</dcterms:created>
  <dcterms:modified xsi:type="dcterms:W3CDTF">2019-12-26T03:25:00Z</dcterms:modified>
</cp:coreProperties>
</file>